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BD" w:rsidRPr="008A358E" w:rsidRDefault="00DB18BD" w:rsidP="00DB18BD">
      <w:pPr>
        <w:jc w:val="center"/>
        <w:rPr>
          <w:rFonts w:ascii="標楷體" w:eastAsia="標楷體" w:hAnsi="標楷體"/>
          <w:b/>
          <w:sz w:val="28"/>
        </w:rPr>
      </w:pPr>
      <w:r w:rsidRPr="008A358E">
        <w:rPr>
          <w:rFonts w:ascii="標楷體" w:eastAsia="標楷體" w:hAnsi="標楷體" w:hint="eastAsia"/>
          <w:b/>
          <w:sz w:val="28"/>
        </w:rPr>
        <w:t>文化部主管民間文化基金會輔導訪視行程</w:t>
      </w:r>
      <w:r w:rsidR="002A55C1" w:rsidRPr="008A358E">
        <w:rPr>
          <w:rFonts w:ascii="標楷體" w:eastAsia="標楷體" w:hAnsi="標楷體" w:hint="eastAsia"/>
          <w:b/>
          <w:sz w:val="28"/>
        </w:rPr>
        <w:t>規劃</w:t>
      </w:r>
    </w:p>
    <w:tbl>
      <w:tblPr>
        <w:tblW w:w="871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7"/>
        <w:gridCol w:w="985"/>
        <w:gridCol w:w="5827"/>
      </w:tblGrid>
      <w:tr w:rsidR="00DB18BD" w:rsidRPr="00DB18BD" w:rsidTr="00DC6600">
        <w:trPr>
          <w:trHeight w:val="645"/>
          <w:jc w:val="center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B18BD" w:rsidRPr="00DB18BD" w:rsidRDefault="00DB18BD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訪視日期/時間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B18BD" w:rsidRPr="00DB18BD" w:rsidRDefault="00DB18BD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基金會名稱</w:t>
            </w:r>
          </w:p>
        </w:tc>
      </w:tr>
      <w:tr w:rsidR="00CC0476" w:rsidRPr="00CC0476" w:rsidTr="00DC6600">
        <w:trPr>
          <w:trHeight w:val="7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476" w:rsidRPr="002E265C" w:rsidRDefault="00CC0476" w:rsidP="00D842EB">
            <w:pPr>
              <w:rPr>
                <w:rFonts w:ascii="標楷體" w:eastAsia="標楷體" w:hAnsi="標楷體" w:cs="Times New Roman"/>
                <w:b/>
              </w:rPr>
            </w:pPr>
            <w:r w:rsidRPr="002E265C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104/09/09(三)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76" w:rsidRPr="002E265C" w:rsidRDefault="00CC0476">
            <w:pPr>
              <w:rPr>
                <w:rFonts w:ascii="標楷體" w:eastAsia="標楷體" w:hAnsi="標楷體" w:cs="Times New Roman"/>
                <w:b/>
              </w:rPr>
            </w:pPr>
            <w:r w:rsidRPr="002E265C">
              <w:rPr>
                <w:rFonts w:ascii="標楷體" w:eastAsia="標楷體" w:hAnsi="標楷體" w:cs="Times New Roman"/>
                <w:b/>
              </w:rPr>
              <w:t>上午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76" w:rsidRPr="002E265C" w:rsidRDefault="00BD1907" w:rsidP="00BD1907">
            <w:pPr>
              <w:rPr>
                <w:rFonts w:ascii="Times New Roman" w:eastAsia="標楷體" w:hAnsi="Times New Roman" w:cs="Times New Roman"/>
              </w:rPr>
            </w:pPr>
            <w:r w:rsidRPr="002E265C">
              <w:rPr>
                <w:rFonts w:ascii="Times New Roman" w:eastAsia="標楷體" w:hAnsi="Times New Roman" w:cs="Times New Roman"/>
                <w:kern w:val="0"/>
                <w:szCs w:val="24"/>
              </w:rPr>
              <w:t>財團法人雲門文化藝術基金會</w:t>
            </w:r>
            <w:r w:rsidRPr="002E265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476" w:rsidRPr="002E265C" w:rsidRDefault="00CC0476" w:rsidP="00BD1907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76" w:rsidRPr="002E265C" w:rsidRDefault="00CC0476" w:rsidP="00BD1907">
            <w:pPr>
              <w:rPr>
                <w:rFonts w:ascii="標楷體" w:eastAsia="標楷體" w:hAnsi="標楷體" w:cs="Times New Roman"/>
                <w:b/>
              </w:rPr>
            </w:pPr>
            <w:r w:rsidRPr="002E265C">
              <w:rPr>
                <w:rFonts w:ascii="標楷體" w:eastAsia="標楷體" w:hAnsi="標楷體" w:cs="Times New Roman"/>
                <w:b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76" w:rsidRPr="002E265C" w:rsidRDefault="00BD1907" w:rsidP="00BD1907">
            <w:pPr>
              <w:rPr>
                <w:rFonts w:ascii="Times New Roman" w:eastAsia="標楷體" w:hAnsi="Times New Roman" w:cs="Times New Roman"/>
              </w:rPr>
            </w:pPr>
            <w:r w:rsidRPr="002E265C">
              <w:rPr>
                <w:rFonts w:ascii="Times New Roman" w:eastAsia="標楷體" w:hAnsi="Times New Roman" w:cs="Times New Roman"/>
              </w:rPr>
              <w:t>財團法人</w:t>
            </w:r>
            <w:proofErr w:type="gramStart"/>
            <w:r w:rsidRPr="002E265C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2E265C">
              <w:rPr>
                <w:rFonts w:ascii="Times New Roman" w:eastAsia="標楷體" w:hAnsi="Times New Roman" w:cs="Times New Roman"/>
              </w:rPr>
              <w:t>北書展基金會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76" w:rsidRPr="00DB18BD" w:rsidRDefault="00CC0476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104/09/16(三)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財團法人勇健文化藝術基金會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財團法人中國信託商業銀行文教基金會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財團法人松柏文教基金會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76" w:rsidRPr="00DB18BD" w:rsidRDefault="00CC0476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104/09/17(四)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財團法人日月光文化傳播基金會</w:t>
            </w:r>
          </w:p>
        </w:tc>
      </w:tr>
      <w:tr w:rsidR="00CC0476" w:rsidRPr="00DB18BD" w:rsidTr="00DC6600">
        <w:trPr>
          <w:trHeight w:val="66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財團法人天喜文教</w:t>
            </w:r>
            <w:proofErr w:type="gramEnd"/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公益基金會(原慈蓮文教公益基金會)</w:t>
            </w:r>
          </w:p>
        </w:tc>
      </w:tr>
      <w:tr w:rsidR="00CC0476" w:rsidRPr="00DB18BD" w:rsidTr="00DC6600">
        <w:trPr>
          <w:trHeight w:val="33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財團法人幸福福利文教基金會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76" w:rsidRPr="00DB18BD" w:rsidRDefault="00CC0476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104/09/18(五)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中市山東省同鄉會文教基金會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財團法人水藍文教基金會</w:t>
            </w:r>
          </w:p>
        </w:tc>
      </w:tr>
      <w:tr w:rsidR="00CC0476" w:rsidRPr="00DB18BD" w:rsidTr="00DC6600">
        <w:trPr>
          <w:trHeight w:val="33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財團法人慈惠文教基金會</w:t>
            </w:r>
          </w:p>
        </w:tc>
      </w:tr>
      <w:tr w:rsidR="00CC0476" w:rsidRPr="00DB18BD" w:rsidTr="00DC6600">
        <w:trPr>
          <w:trHeight w:val="315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76" w:rsidRPr="00DB18BD" w:rsidRDefault="00CC0476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104/09/30(三)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財團法人中華蕭邦音樂基金會</w:t>
            </w:r>
          </w:p>
        </w:tc>
      </w:tr>
      <w:tr w:rsidR="00CC0476" w:rsidRPr="00DB18BD" w:rsidTr="00DC6600">
        <w:trPr>
          <w:trHeight w:val="33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財團法人高逸文教基金會(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原宏廣文教</w:t>
            </w:r>
            <w:proofErr w:type="gramEnd"/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基金會)</w:t>
            </w:r>
          </w:p>
        </w:tc>
      </w:tr>
      <w:tr w:rsidR="00CC0476" w:rsidRPr="00DB18BD" w:rsidTr="00DC6600">
        <w:trPr>
          <w:trHeight w:val="33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財團法人震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旦</w:t>
            </w:r>
            <w:proofErr w:type="gramEnd"/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文教基金會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76" w:rsidRPr="00DB18BD" w:rsidRDefault="00CC0476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104/10/01(四)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財團法人耀華文教基金會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財團法人楊三郎文教基金會</w:t>
            </w:r>
          </w:p>
        </w:tc>
      </w:tr>
      <w:tr w:rsidR="00CC0476" w:rsidRPr="00DB18BD" w:rsidTr="00DC6600">
        <w:trPr>
          <w:trHeight w:val="33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財團法人魏海敏京劇藝術文教基金會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76" w:rsidRPr="00DB18BD" w:rsidRDefault="00CC0476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104/10/02(五)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原藝術文化基金會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6E1955" w:rsidRDefault="00E5151C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red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財團法人嘉祿陶藝文教基金會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76" w:rsidRPr="00DB18BD" w:rsidRDefault="00CC0476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104/10/06(二)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財團法人明華園文教基金會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財團法人臺灣國際影視基金會</w:t>
            </w:r>
          </w:p>
        </w:tc>
      </w:tr>
      <w:tr w:rsidR="00CC0476" w:rsidRPr="00DB18BD" w:rsidTr="00DC6600">
        <w:trPr>
          <w:trHeight w:val="33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財團法人孫瑞麟先生文教基金會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76" w:rsidRPr="00DB18BD" w:rsidRDefault="00CC0476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104/10/07(三)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財團法人太平洋崇光文教基金會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財團法人青年音樂家文教基金會</w:t>
            </w:r>
          </w:p>
        </w:tc>
      </w:tr>
      <w:tr w:rsidR="00CC0476" w:rsidRPr="00DB18BD" w:rsidTr="00DC6600">
        <w:trPr>
          <w:trHeight w:val="33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財團法人仁和文教基金會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76" w:rsidRPr="00DB18BD" w:rsidRDefault="00CC0476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104/10/13(二)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財團法人中華民國關懷演藝人員基金會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財團法人國際新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象</w:t>
            </w:r>
            <w:proofErr w:type="gramEnd"/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文教基金會</w:t>
            </w:r>
          </w:p>
        </w:tc>
      </w:tr>
      <w:tr w:rsidR="00CC0476" w:rsidRPr="00DB18BD" w:rsidTr="00DC6600">
        <w:trPr>
          <w:trHeight w:val="33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財團法人民視文教基金會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76" w:rsidRPr="00DB18BD" w:rsidRDefault="00CC0476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104/10/14(三)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財團法人廣青文教基金會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財團法人阿瘦文化藝術基金會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財團法人郭木生文教基金會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76" w:rsidRPr="00DB18BD" w:rsidRDefault="00CC0476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104/10/15(四)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76" w:rsidRPr="002E265C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E265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2E265C" w:rsidRDefault="00BD1907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26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財團法人台灣棋院文化基金會</w:t>
            </w:r>
          </w:p>
        </w:tc>
      </w:tr>
      <w:tr w:rsidR="00CC0476" w:rsidRPr="00DB18BD" w:rsidTr="00DC6600">
        <w:trPr>
          <w:trHeight w:val="7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BD1907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財團法人楊英風藝術教育基金會</w:t>
            </w:r>
          </w:p>
          <w:p w:rsidR="00CC0476" w:rsidRPr="00DB18BD" w:rsidRDefault="00BD1907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財團法人景伊文化藝術基金會</w:t>
            </w:r>
          </w:p>
        </w:tc>
      </w:tr>
      <w:tr w:rsidR="00DC6600" w:rsidRPr="00DB18BD" w:rsidTr="00DC6600">
        <w:trPr>
          <w:trHeight w:val="142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00" w:rsidRPr="00DB18BD" w:rsidRDefault="00DC6600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104/10/26(一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財團法人林榮三文化公益基金會</w:t>
            </w:r>
          </w:p>
        </w:tc>
      </w:tr>
      <w:tr w:rsidR="00DC6600" w:rsidRPr="00DB18BD" w:rsidTr="00DC6600">
        <w:trPr>
          <w:trHeight w:val="204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00" w:rsidRPr="00DB18BD" w:rsidRDefault="00DC6600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團法人</w:t>
            </w: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國際花藝教育研究文教基金會</w:t>
            </w:r>
          </w:p>
        </w:tc>
      </w:tr>
      <w:tr w:rsidR="00DC6600" w:rsidRPr="00DB18BD" w:rsidTr="00DC6600">
        <w:trPr>
          <w:trHeight w:val="217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00" w:rsidRPr="00DB18BD" w:rsidRDefault="00DC6600" w:rsidP="007E38F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104/10/27(二)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00" w:rsidRPr="00DB18BD" w:rsidRDefault="00DC6600" w:rsidP="007E38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0" w:rsidRPr="00DB18BD" w:rsidRDefault="00DC6600" w:rsidP="007E38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財團法人客家文化基金會</w:t>
            </w:r>
          </w:p>
        </w:tc>
      </w:tr>
      <w:tr w:rsidR="00DC6600" w:rsidRPr="00DB18BD" w:rsidTr="00DC6600">
        <w:trPr>
          <w:trHeight w:val="33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財團法人新希望文教基金會</w:t>
            </w:r>
          </w:p>
        </w:tc>
      </w:tr>
      <w:tr w:rsidR="00DC6600" w:rsidRPr="00DB18BD" w:rsidTr="00DC6600">
        <w:trPr>
          <w:trHeight w:val="20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104/10/29(四)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</w:t>
            </w: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燕文化基金會</w:t>
            </w:r>
          </w:p>
        </w:tc>
      </w:tr>
      <w:tr w:rsidR="00DC6600" w:rsidRPr="00DB18BD" w:rsidTr="00DC6600">
        <w:trPr>
          <w:trHeight w:val="82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104/10/30(五)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財團法人卓越藝術傳播基金會</w:t>
            </w:r>
          </w:p>
        </w:tc>
      </w:tr>
      <w:tr w:rsidR="00DC6600" w:rsidRPr="00DB18BD" w:rsidTr="00DC6600">
        <w:trPr>
          <w:trHeight w:val="129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財團法人看見台灣基金會</w:t>
            </w:r>
          </w:p>
        </w:tc>
      </w:tr>
      <w:tr w:rsidR="00DC6600" w:rsidRPr="00DB18BD" w:rsidTr="00DC6600">
        <w:trPr>
          <w:trHeight w:val="7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財團法人根登文教基金會</w:t>
            </w:r>
          </w:p>
        </w:tc>
      </w:tr>
      <w:tr w:rsidR="00DC6600" w:rsidRPr="00DB18BD" w:rsidTr="00DC6600">
        <w:trPr>
          <w:trHeight w:val="33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104/11/03(二)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財團法人黃帝文教基金會</w:t>
            </w:r>
          </w:p>
        </w:tc>
      </w:tr>
      <w:tr w:rsidR="00DC6600" w:rsidRPr="00DB18BD" w:rsidTr="00DC6600">
        <w:trPr>
          <w:trHeight w:val="33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財團法人中華文化藝術基金會</w:t>
            </w:r>
          </w:p>
        </w:tc>
      </w:tr>
      <w:tr w:rsidR="00DC6600" w:rsidRPr="00DB18BD" w:rsidTr="00DC6600">
        <w:trPr>
          <w:trHeight w:val="7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104/11/04(四)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財團法人中台文化藝術基金會</w:t>
            </w:r>
          </w:p>
        </w:tc>
      </w:tr>
      <w:tr w:rsidR="00DC6600" w:rsidRPr="00DB18BD" w:rsidTr="00DC6600">
        <w:trPr>
          <w:trHeight w:val="33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財團法人台灣原住民部落振興文教基金會</w:t>
            </w:r>
          </w:p>
        </w:tc>
      </w:tr>
      <w:tr w:rsidR="00DC6600" w:rsidRPr="00DB18BD" w:rsidTr="00DC6600">
        <w:trPr>
          <w:trHeight w:val="33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104/11/11(三)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財團法人人間文教基金會</w:t>
            </w:r>
          </w:p>
        </w:tc>
      </w:tr>
      <w:tr w:rsidR="00DC6600" w:rsidRPr="00DB18BD" w:rsidTr="00DC6600">
        <w:trPr>
          <w:trHeight w:val="7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財團法人佛山文教公益基金會</w:t>
            </w:r>
          </w:p>
        </w:tc>
      </w:tr>
      <w:tr w:rsidR="00DC6600" w:rsidRPr="00DB18BD" w:rsidTr="00DC6600">
        <w:trPr>
          <w:trHeight w:val="33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財團法人鹽光文教基金會</w:t>
            </w:r>
          </w:p>
        </w:tc>
      </w:tr>
      <w:tr w:rsidR="00DC6600" w:rsidRPr="00DB18BD" w:rsidTr="00DC6600">
        <w:trPr>
          <w:trHeight w:val="33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104/11/12(四)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財團法人陳啟川先生文教基金會</w:t>
            </w:r>
          </w:p>
        </w:tc>
      </w:tr>
      <w:tr w:rsidR="00DC6600" w:rsidRPr="00DB18BD" w:rsidTr="00DC6600">
        <w:trPr>
          <w:trHeight w:val="33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財團法人王振生翁文教慈善基金會</w:t>
            </w:r>
          </w:p>
        </w:tc>
      </w:tr>
      <w:tr w:rsidR="00DC6600" w:rsidRPr="00DB18BD" w:rsidTr="00DC6600">
        <w:trPr>
          <w:trHeight w:val="123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財團法人古典詩學文教基金會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C6600" w:rsidRPr="00DB18BD" w:rsidTr="00DC6600">
        <w:trPr>
          <w:trHeight w:val="33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104/11/16(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財團法人博觀文教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基金會</w:t>
            </w:r>
          </w:p>
        </w:tc>
      </w:tr>
      <w:tr w:rsidR="00DC6600" w:rsidRPr="00DB18BD" w:rsidTr="00DC6600">
        <w:trPr>
          <w:trHeight w:val="33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財團法人基督教信義廣播中心</w:t>
            </w:r>
          </w:p>
        </w:tc>
      </w:tr>
      <w:tr w:rsidR="00DC6600" w:rsidRPr="00DB18BD" w:rsidTr="00DC6600">
        <w:trPr>
          <w:trHeight w:val="33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104/11/20(五)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財團法人邱再興文教基金會</w:t>
            </w:r>
          </w:p>
        </w:tc>
      </w:tr>
      <w:tr w:rsidR="00DC6600" w:rsidRPr="00DB18BD" w:rsidTr="00DC6600">
        <w:trPr>
          <w:trHeight w:val="33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財團法人擊樂文教基金會</w:t>
            </w:r>
          </w:p>
        </w:tc>
      </w:tr>
      <w:tr w:rsidR="00DC6600" w:rsidRPr="00DB18BD" w:rsidTr="00DC6600">
        <w:trPr>
          <w:trHeight w:val="56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104/11/23(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財團法人中影文化教育基金會</w:t>
            </w:r>
          </w:p>
        </w:tc>
      </w:tr>
      <w:tr w:rsidR="00DC6600" w:rsidRPr="00DB18BD" w:rsidTr="00DC6600">
        <w:trPr>
          <w:trHeight w:val="169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財團法人立青文教基金會</w:t>
            </w:r>
          </w:p>
        </w:tc>
      </w:tr>
      <w:tr w:rsidR="00DC6600" w:rsidRPr="00DB18BD" w:rsidTr="00DC6600">
        <w:trPr>
          <w:trHeight w:val="33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財團法人美安文教基金會</w:t>
            </w:r>
          </w:p>
        </w:tc>
      </w:tr>
      <w:tr w:rsidR="00DC6600" w:rsidRPr="00DB18BD" w:rsidTr="00DC6600">
        <w:trPr>
          <w:trHeight w:val="330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104/11/24(二)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財團法人生命傳播文化志業基金會</w:t>
            </w:r>
          </w:p>
        </w:tc>
      </w:tr>
      <w:tr w:rsidR="00DC6600" w:rsidRPr="00DB18BD" w:rsidTr="00DC6600">
        <w:trPr>
          <w:trHeight w:val="330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104/11/25(三)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00" w:rsidRPr="00DB18BD" w:rsidRDefault="00DC6600" w:rsidP="00DB18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財團法人佛法山文教基金會</w:t>
            </w:r>
          </w:p>
        </w:tc>
      </w:tr>
    </w:tbl>
    <w:p w:rsidR="00DB18BD" w:rsidRPr="00F15A76" w:rsidRDefault="00DB18BD" w:rsidP="00DB18BD">
      <w:pPr>
        <w:jc w:val="center"/>
        <w:rPr>
          <w:rFonts w:ascii="標楷體" w:eastAsia="標楷體" w:hAnsi="標楷體"/>
          <w:sz w:val="28"/>
        </w:rPr>
      </w:pPr>
    </w:p>
    <w:p w:rsidR="00DB18BD" w:rsidRDefault="00DB18BD" w:rsidP="00DB18BD">
      <w:pPr>
        <w:jc w:val="center"/>
        <w:rPr>
          <w:rFonts w:ascii="標楷體" w:eastAsia="標楷體" w:hAnsi="標楷體"/>
          <w:sz w:val="28"/>
        </w:rPr>
      </w:pPr>
    </w:p>
    <w:p w:rsidR="00830282" w:rsidRPr="00DB18BD" w:rsidRDefault="00830282" w:rsidP="00DB18BD">
      <w:pPr>
        <w:jc w:val="center"/>
        <w:rPr>
          <w:rFonts w:ascii="標楷體" w:eastAsia="標楷體" w:hAnsi="標楷體"/>
          <w:sz w:val="28"/>
        </w:rPr>
      </w:pPr>
    </w:p>
    <w:p w:rsidR="00DB18BD" w:rsidRPr="00DB18BD" w:rsidRDefault="00DB18BD" w:rsidP="00DB18BD">
      <w:pPr>
        <w:jc w:val="center"/>
        <w:rPr>
          <w:rFonts w:ascii="標楷體" w:eastAsia="標楷體" w:hAnsi="標楷體"/>
          <w:sz w:val="28"/>
        </w:rPr>
      </w:pPr>
    </w:p>
    <w:tbl>
      <w:tblPr>
        <w:tblW w:w="8629" w:type="dxa"/>
        <w:jc w:val="center"/>
        <w:tblInd w:w="-3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7"/>
        <w:gridCol w:w="894"/>
        <w:gridCol w:w="5528"/>
      </w:tblGrid>
      <w:tr w:rsidR="00DB18BD" w:rsidRPr="00DB18BD" w:rsidTr="00F15A76">
        <w:trPr>
          <w:trHeight w:val="645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B18BD" w:rsidRPr="00DB18BD" w:rsidRDefault="00DB18BD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訪視日期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/時間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B18BD" w:rsidRPr="00DB18BD" w:rsidRDefault="00DB18BD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基金會名稱</w:t>
            </w:r>
          </w:p>
        </w:tc>
      </w:tr>
      <w:tr w:rsidR="00CC0476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76" w:rsidRPr="00DB18BD" w:rsidRDefault="00CC0476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104/12/08(二)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財團法人戴立林文化藝術基金會</w:t>
            </w:r>
          </w:p>
        </w:tc>
      </w:tr>
      <w:tr w:rsidR="00CC0476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財團法人陽明海運文化基金會</w:t>
            </w:r>
          </w:p>
        </w:tc>
      </w:tr>
      <w:tr w:rsidR="00CC0476" w:rsidRPr="00DB18BD" w:rsidTr="00F15A76">
        <w:trPr>
          <w:trHeight w:val="330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76" w:rsidRPr="00DB18BD" w:rsidRDefault="00CC0476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104/12/09(三)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76" w:rsidRPr="00DB18BD" w:rsidRDefault="00CC0476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財團法人慈濟傳播人文志業基金會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104/12/10(四)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B064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財團法人國際沛思文教基金會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1C" w:rsidRPr="00DB18BD" w:rsidRDefault="00E5151C" w:rsidP="00B0648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財團法人臺灣基督長老教會傳播基金會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104/12/11(五)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財團法人大同文化基金會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財團法人果實文教基金會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財團法人保生文教基金會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104/12/15(二)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財團法人綠色旅行文教基金會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影文化基金會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財團法人中華出版基金會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104/12/17(四)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財團法人玉山文教基金會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財團法人夢蓮花文化藝術基金會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財團法人亞洲文教基金會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104/12/22(二)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財團法人新光吳火獅文教基金會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財團法人臺灣唱片出版事業基金會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財團法人沈春池文教基金會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104/12/23(三)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財團法人佛光山電視弘法基金會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財團法人中華民國發行公信會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財團法人新光三越文教基金會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104/12/24(四)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財團法人中華花藝文教基金會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財團法人應昌期圍棋教育基金會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財團法人亞洲文化協會台灣基金會(原中美亞洲文化基金會)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105/01/19(二)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財團法人崇仁文化教育基金會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財團法人雲長文教</w:t>
            </w:r>
            <w:proofErr w:type="gramEnd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財團法人善立文教</w:t>
            </w:r>
            <w:proofErr w:type="gramEnd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慈愛基金會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105/01/20(三)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財團法人霧峰進南宮仙公廟文教基金會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財團法人紀慧能藝術文化基金會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財團法人佛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教育德啟智</w:t>
            </w:r>
            <w:proofErr w:type="gramEnd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105/01/21(四)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財團法人台灣省私立明倫文教基金會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財團法人台灣省福粟文教基金會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財團法人智者文教基金會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105/01/26(二)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財團法人華盛頓文教基金會(原三采)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財團法人水源地文教基金會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財團法人天主教上智文教基金會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105/01/27(三)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財團法人台灣大地文教基金會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財團法人恆友文化</w:t>
            </w:r>
            <w:proofErr w:type="gramEnd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財團法人何春木文教基金會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105/01/28(四)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財團法人陳佩伶文教基金會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財團法人鄉林文教基金會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財團法人廣三文教公益基金會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105/01/29(五)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財團法人鄭順娘文教公益基金會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財團法人席德進基金會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財團法人鴻德文教基金會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105/02/22(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財團法人南投天德文教基金會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財團法人台灣閱讀文化基金會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財團法人南埔陳府將軍廟文教活動中心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105/02/25(四)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財團法人蓮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池山四眾寺</w:t>
            </w:r>
            <w:proofErr w:type="gramEnd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關懷文教基金會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財團法人李仲生現代繪畫文教基金會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105/03/02(三)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財團法人關懷文教基金會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財團法人施金山文教基金會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105/03/03(四)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財團法人陳澄波文化基金會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財團法人泰安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旌</w:t>
            </w:r>
            <w:proofErr w:type="gramEnd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忠文教公益基金會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105/03/04(五)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財團法人文龍文化藝術基金會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財團法人永康文教基金會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財團法人府城文教基金會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105/03/07(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財團法人日月光文教基金會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財團法人聯合報系文化基金會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105/03/08(二)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財團法人吳鼎昌陳適雲文教紀念基金會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財團法人世紀音樂基金會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財團法人永大文教公益基金會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105/03/10(四)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財團法人延平昭陽文教基金會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財團法人台灣音樂文化教育基金會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財團法人基督教環球廣播事工協會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105/03/11(五)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財團法人台灣新光保全文化藝術基金會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財團法人國巨文教基金會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財團法人中強光電文化藝術基金會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105/03/15(二)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財團法人周凱劇場基金會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財團法人山葉音樂振興基金會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財團法人養德文教</w:t>
            </w:r>
            <w:proofErr w:type="gramEnd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105/03/16(三)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財團法人億光文化基金會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財團法人基督教橄欖文化事業基金會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8050F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財團法人愛鄉文化基金會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105/03/17(四)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財團法人陳文成博士紀念基金會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財團法人跨界文教基金會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財團法人阿南達瑪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迦</w:t>
            </w:r>
            <w:proofErr w:type="gramEnd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公益基金會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105/03/18(五)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財團法人聯邦文教基金會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財團法人辜公亮文教基金會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財團法人正因文化藝術基金會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105/03/21(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財團法人私立西田社布袋戲基金會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財團法人永漢文化基金會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財團法人春之文化基金會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105/03/22(二)</w:t>
            </w:r>
          </w:p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財團法人上善人文基金會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財團法人建弘文教基金會</w:t>
            </w:r>
          </w:p>
        </w:tc>
      </w:tr>
      <w:tr w:rsidR="00E5151C" w:rsidRPr="00DB18BD" w:rsidTr="00F15A76">
        <w:trPr>
          <w:trHeight w:val="184"/>
          <w:jc w:val="center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財團法人天仁茶藝文化基金會</w:t>
            </w:r>
          </w:p>
        </w:tc>
      </w:tr>
      <w:tr w:rsidR="00E5151C" w:rsidRPr="00DB18BD" w:rsidTr="00F15A76">
        <w:trPr>
          <w:trHeight w:val="164"/>
          <w:jc w:val="center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51C" w:rsidRPr="00DB18BD" w:rsidRDefault="00E5151C" w:rsidP="00E5151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105/03/2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三</w:t>
            </w: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1C" w:rsidRPr="00DB18BD" w:rsidRDefault="00E5151C" w:rsidP="00DA12D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1C" w:rsidRPr="00DB18BD" w:rsidRDefault="00E5151C" w:rsidP="00DB18B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財團法人創價文教基金會</w:t>
            </w:r>
          </w:p>
        </w:tc>
      </w:tr>
      <w:tr w:rsidR="00E5151C" w:rsidRPr="00DB18BD" w:rsidTr="00F15A76">
        <w:trPr>
          <w:trHeight w:val="184"/>
          <w:jc w:val="center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1C" w:rsidRPr="00DB18BD" w:rsidRDefault="00E5151C" w:rsidP="00DA12D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1C" w:rsidRPr="00DB18BD" w:rsidRDefault="00E5151C" w:rsidP="00DB18B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財團法人新古典表演藝術基金會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105/03/24(四)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財團法人何創時書法藝術文教基金會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財團法人白鷺鷥文教基金會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財團法人卓越新聞獎基金會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105/03/25(五)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財團法人甲桂林文教基金會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財團法人中華飲食文化基金會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財團法人世界客屬文教基金會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105/03/28(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財團法人鴻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禧</w:t>
            </w:r>
            <w:proofErr w:type="gramEnd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藝術文教基金會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財團法人樂山文教基金會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財團法人台北愛樂文教基金會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105/03/29(二)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財團法人新主流文化基金會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財團法人富邦藝術基金會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財團法人德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杰</w:t>
            </w:r>
            <w:proofErr w:type="gramEnd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公益文教基金會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105/03/30(三)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財團法人吉星福張振芳伉儷文教基金會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財團法人中華視聽傳播基金會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財團法人鄧麗君文教基金會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105/03/31(四)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財團法人世界基金會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財團法人中華民國新聞權益基金會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媒體識讀教育</w:t>
            </w:r>
            <w:proofErr w:type="gramEnd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105/04/07(四)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財團法人年喜文教</w:t>
            </w:r>
            <w:proofErr w:type="gramEnd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財團法人吳三連台灣史料基金會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財團法人吳三連獎基金會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105/04/08(五)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財團法人新聞公害防治基金會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財團法人中華民國帝門藝術教育基金會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財團法人國際文化基金會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105/04/11(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財團法人陳昌蔚文教基金會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財團法人林洪易文教基金會(佳鼎)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財團法人天河文化藝術基金會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105/04/12(二)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博觀致</w:t>
            </w:r>
            <w:proofErr w:type="gramEnd"/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遠文教基金會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財團法人和成文教基金會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財團法人力晶文化基金會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105/04/18(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財團法人老莊學術基金會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財團法人科見藝術文教基金會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財團法人日盛藝術基金會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105/04/19(二)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財團法人巴黎文教基金會</w:t>
            </w:r>
          </w:p>
        </w:tc>
      </w:tr>
      <w:tr w:rsidR="00E5151C" w:rsidRPr="00DB18BD" w:rsidTr="00F15A76">
        <w:trPr>
          <w:trHeight w:val="330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1C" w:rsidRPr="00DB18BD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財團法人真善美文教基金會</w:t>
            </w:r>
          </w:p>
        </w:tc>
      </w:tr>
      <w:tr w:rsidR="00E5151C" w:rsidRPr="00DB18BD" w:rsidTr="00F15A76">
        <w:trPr>
          <w:trHeight w:val="106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105/04/25(</w:t>
            </w:r>
            <w:proofErr w:type="gramStart"/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DB1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51C" w:rsidRPr="002E265C" w:rsidRDefault="00E5151C" w:rsidP="00DB18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E265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1C" w:rsidRPr="002E265C" w:rsidRDefault="00E5151C" w:rsidP="00DB18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265C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財團法人現代文化基金會</w:t>
            </w:r>
          </w:p>
        </w:tc>
      </w:tr>
      <w:tr w:rsidR="00E5151C" w:rsidRPr="00DB18BD" w:rsidTr="00F15A76">
        <w:trPr>
          <w:trHeight w:val="230"/>
          <w:jc w:val="center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51C" w:rsidRPr="00DB18BD" w:rsidRDefault="00E5151C" w:rsidP="00DB18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51C" w:rsidRPr="002E265C" w:rsidRDefault="00E5151C" w:rsidP="00BD190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E265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1C" w:rsidRPr="002E265C" w:rsidRDefault="00E5151C" w:rsidP="00BD19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265C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財團法人李天祿布袋戲文教基金會</w:t>
            </w:r>
          </w:p>
        </w:tc>
      </w:tr>
      <w:tr w:rsidR="00E5151C" w:rsidRPr="00DB18BD" w:rsidTr="00F15A76">
        <w:trPr>
          <w:trHeight w:val="129"/>
          <w:jc w:val="center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51C" w:rsidRPr="00DB18BD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105/04/26(二)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51C" w:rsidRPr="002E265C" w:rsidRDefault="00E5151C" w:rsidP="005110B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E265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1C" w:rsidRPr="002E265C" w:rsidRDefault="00E5151C" w:rsidP="00BD190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265C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財團法人加百列福音傳播基金會</w:t>
            </w:r>
          </w:p>
        </w:tc>
      </w:tr>
      <w:tr w:rsidR="00E5151C" w:rsidRPr="00DB18BD" w:rsidTr="00F15A76">
        <w:trPr>
          <w:trHeight w:val="219"/>
          <w:jc w:val="center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51C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51C" w:rsidRPr="002E265C" w:rsidRDefault="00E5151C" w:rsidP="00BD190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E265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1C" w:rsidRPr="002E265C" w:rsidRDefault="00E5151C" w:rsidP="00BD190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265C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財團法人天本文教公益基金會</w:t>
            </w:r>
          </w:p>
        </w:tc>
      </w:tr>
      <w:tr w:rsidR="00E5151C" w:rsidRPr="00DB18BD" w:rsidTr="00F15A76">
        <w:trPr>
          <w:trHeight w:val="219"/>
          <w:jc w:val="center"/>
        </w:trPr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51C" w:rsidRDefault="00E5151C" w:rsidP="00DB18B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51C" w:rsidRPr="002E265C" w:rsidRDefault="00E5151C" w:rsidP="00BD190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E265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1C" w:rsidRPr="002E265C" w:rsidRDefault="00E5151C" w:rsidP="00BD19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26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財團法人家樂福文教基金會</w:t>
            </w:r>
          </w:p>
        </w:tc>
      </w:tr>
    </w:tbl>
    <w:p w:rsidR="00DB18BD" w:rsidRPr="00DB18BD" w:rsidRDefault="00DB18BD" w:rsidP="00DB18BD">
      <w:pPr>
        <w:jc w:val="center"/>
        <w:rPr>
          <w:rFonts w:ascii="標楷體" w:eastAsia="標楷體" w:hAnsi="標楷體"/>
          <w:sz w:val="28"/>
        </w:rPr>
      </w:pPr>
    </w:p>
    <w:p w:rsidR="00DB18BD" w:rsidRPr="00DB18BD" w:rsidRDefault="00DB18BD" w:rsidP="00DB18BD">
      <w:pPr>
        <w:jc w:val="center"/>
        <w:rPr>
          <w:rFonts w:ascii="標楷體" w:eastAsia="標楷體" w:hAnsi="標楷體"/>
          <w:sz w:val="28"/>
        </w:rPr>
      </w:pPr>
    </w:p>
    <w:sectPr w:rsidR="00DB18BD" w:rsidRPr="00DB18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DB" w:rsidRDefault="00E02ADB" w:rsidP="002A55C1">
      <w:r>
        <w:separator/>
      </w:r>
    </w:p>
  </w:endnote>
  <w:endnote w:type="continuationSeparator" w:id="0">
    <w:p w:rsidR="00E02ADB" w:rsidRDefault="00E02ADB" w:rsidP="002A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.砅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DB" w:rsidRDefault="00E02ADB" w:rsidP="002A55C1">
      <w:r>
        <w:separator/>
      </w:r>
    </w:p>
  </w:footnote>
  <w:footnote w:type="continuationSeparator" w:id="0">
    <w:p w:rsidR="00E02ADB" w:rsidRDefault="00E02ADB" w:rsidP="002A5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0D"/>
    <w:rsid w:val="002A55C1"/>
    <w:rsid w:val="002E265C"/>
    <w:rsid w:val="00365424"/>
    <w:rsid w:val="003C3BF1"/>
    <w:rsid w:val="003D5D4F"/>
    <w:rsid w:val="00407126"/>
    <w:rsid w:val="00454182"/>
    <w:rsid w:val="0047379B"/>
    <w:rsid w:val="005110B8"/>
    <w:rsid w:val="0056583B"/>
    <w:rsid w:val="00580F0D"/>
    <w:rsid w:val="005B5D9A"/>
    <w:rsid w:val="006A184D"/>
    <w:rsid w:val="006E1955"/>
    <w:rsid w:val="00785F64"/>
    <w:rsid w:val="008050F8"/>
    <w:rsid w:val="00830282"/>
    <w:rsid w:val="008A358E"/>
    <w:rsid w:val="008B6440"/>
    <w:rsid w:val="009D51CE"/>
    <w:rsid w:val="009E7E7E"/>
    <w:rsid w:val="00A94B84"/>
    <w:rsid w:val="00B63858"/>
    <w:rsid w:val="00BD1907"/>
    <w:rsid w:val="00C97BE6"/>
    <w:rsid w:val="00CC0476"/>
    <w:rsid w:val="00D842EB"/>
    <w:rsid w:val="00DB18BD"/>
    <w:rsid w:val="00DC6600"/>
    <w:rsid w:val="00E02ADB"/>
    <w:rsid w:val="00E5151C"/>
    <w:rsid w:val="00EB2F1E"/>
    <w:rsid w:val="00F1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5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5C1"/>
    <w:rPr>
      <w:sz w:val="20"/>
      <w:szCs w:val="20"/>
    </w:rPr>
  </w:style>
  <w:style w:type="character" w:customStyle="1" w:styleId="apple-converted-space">
    <w:name w:val="apple-converted-space"/>
    <w:basedOn w:val="a0"/>
    <w:rsid w:val="00D84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5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5C1"/>
    <w:rPr>
      <w:sz w:val="20"/>
      <w:szCs w:val="20"/>
    </w:rPr>
  </w:style>
  <w:style w:type="character" w:customStyle="1" w:styleId="apple-converted-space">
    <w:name w:val="apple-converted-space"/>
    <w:basedOn w:val="a0"/>
    <w:rsid w:val="00D8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2015-08-10T01:57:00Z</dcterms:created>
  <dcterms:modified xsi:type="dcterms:W3CDTF">2015-08-12T03:23:00Z</dcterms:modified>
</cp:coreProperties>
</file>